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C6F6" w14:textId="77777777" w:rsidR="00CD32CC" w:rsidRPr="00D72815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7D4844"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  <w:t>TITLE</w:t>
      </w:r>
    </w:p>
    <w:p w14:paraId="2ECBB6AA" w14:textId="77777777" w:rsidR="00CD32CC" w:rsidRPr="003E3F0C" w:rsidRDefault="00CD32CC" w:rsidP="00CD32CC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2B75CB" w14:textId="77777777" w:rsidR="00CD32CC" w:rsidRDefault="00CD32CC" w:rsidP="00CD32C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99317337"/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- Fonte: Times New Roman.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Caixa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lta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em negrito,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652C504" w14:textId="77777777" w:rsidR="00CD32CC" w:rsidRDefault="00CD32CC" w:rsidP="00CD32CC">
      <w:pPr>
        <w:pStyle w:val="PargrafodaLista"/>
        <w:numPr>
          <w:ilvl w:val="0"/>
          <w:numId w:val="10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99317379"/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Claro, conciso e representativo do conteúdo do trabalho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05CDCE2" w14:textId="77777777" w:rsidR="00CD32CC" w:rsidRPr="001A236C" w:rsidRDefault="00CD32CC" w:rsidP="00CD32CC">
      <w:pPr>
        <w:pStyle w:val="PargrafodaLista"/>
        <w:numPr>
          <w:ilvl w:val="0"/>
          <w:numId w:val="10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Apresentado em no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MÁXIMO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linhas.</w:t>
      </w:r>
    </w:p>
    <w:bookmarkEnd w:id="1"/>
    <w:p w14:paraId="059286F2" w14:textId="77777777" w:rsidR="00CD32CC" w:rsidRPr="001424DC" w:rsidRDefault="00CD32CC" w:rsidP="00CD32C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4FB846" w14:textId="2A1724C1" w:rsidR="00CD32CC" w:rsidRPr="00CD32CC" w:rsidRDefault="00CD32CC" w:rsidP="00CD32C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D32CC">
        <w:rPr>
          <w:rFonts w:ascii="Times New Roman" w:hAnsi="Times New Roman" w:cs="Times New Roman"/>
          <w:color w:val="000000" w:themeColor="text1"/>
          <w:sz w:val="20"/>
          <w:szCs w:val="20"/>
        </w:rPr>
        <w:t>DOI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(não preencher).</w:t>
      </w:r>
    </w:p>
    <w:p w14:paraId="5C752667" w14:textId="77777777" w:rsidR="00CD32CC" w:rsidRDefault="00CD32CC" w:rsidP="00CD32CC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5D2CC8" w14:textId="556D4822" w:rsidR="00CD32CC" w:rsidRPr="003E3F0C" w:rsidRDefault="00CD32CC" w:rsidP="00CD32CC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Nome completo</w:t>
      </w:r>
    </w:p>
    <w:p w14:paraId="738BD60F" w14:textId="77777777" w:rsidR="00CD32CC" w:rsidRPr="003E3F0C" w:rsidRDefault="00CD32CC" w:rsidP="00CD32CC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12. Em negrito. Alinhado à direita.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6A002BF" w14:textId="77777777" w:rsidR="00CD32CC" w:rsidRPr="00D72815" w:rsidRDefault="00CD32CC" w:rsidP="00CD32CC">
      <w:pPr>
        <w:pStyle w:val="PargrafodaLista"/>
        <w:spacing w:after="0"/>
        <w:ind w:left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Informações do autor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396389F" w14:textId="77777777" w:rsidR="00CD32CC" w:rsidRPr="00D72815" w:rsidRDefault="00CD32CC" w:rsidP="00CD32CC">
      <w:pPr>
        <w:pStyle w:val="PargrafodaLista"/>
        <w:numPr>
          <w:ilvl w:val="0"/>
          <w:numId w:val="10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Grau de formação mais alto</w:t>
      </w:r>
    </w:p>
    <w:p w14:paraId="4507006E" w14:textId="77777777" w:rsidR="00CD32CC" w:rsidRPr="00D72815" w:rsidRDefault="00CD32CC" w:rsidP="00CD32CC">
      <w:pPr>
        <w:pStyle w:val="PargrafodaLista"/>
        <w:numPr>
          <w:ilvl w:val="0"/>
          <w:numId w:val="10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>Instituição Acadêmica</w:t>
      </w:r>
    </w:p>
    <w:p w14:paraId="38A85F8B" w14:textId="77777777" w:rsidR="00CD32CC" w:rsidRPr="00D72815" w:rsidRDefault="00CD32CC" w:rsidP="00CD32CC">
      <w:pPr>
        <w:pStyle w:val="PargrafodaLista"/>
        <w:numPr>
          <w:ilvl w:val="0"/>
          <w:numId w:val="10"/>
        </w:num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Lattes</w:t>
      </w:r>
      <w:r w:rsidRPr="00D7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 ORCID</w:t>
      </w:r>
    </w:p>
    <w:p w14:paraId="2E661A55" w14:textId="77777777" w:rsidR="00CD32CC" w:rsidRPr="003E3F0C" w:rsidRDefault="00CD32CC" w:rsidP="00CD32CC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12. Sem negrito. Alinhado à direita. 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E0D099F" w14:textId="77777777" w:rsidR="00CD32CC" w:rsidRPr="001424DC" w:rsidRDefault="00CD32CC" w:rsidP="00CD32C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36CAF6" w14:textId="77777777" w:rsidR="00CD32CC" w:rsidRDefault="00CD32CC" w:rsidP="00CD32CC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RESUMO</w:t>
      </w:r>
    </w:p>
    <w:p w14:paraId="52153408" w14:textId="25C0AC57" w:rsidR="00CD32C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Apresente, de forma sucinta, o conteúdo do trabalho em um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ÚNICO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parágrafo (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obrigatoriamente sem divisão em tópicos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O resumo deverá conter entre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100 e 250 palavras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iniciar com a apresentação clara do tema principal do estudo. Também deverá informar o tipo de trabalho desenvolvido, como Estudo de Caso, Revisão Bibliográfica, Pesquisa Teórica, Pesquisa Aplicada, entre outros. É necessário contemplar, de maneira objetiva, os objetivos da pesquisa, a metodologia utilizada, os principais resultados obtidos e as conclusões ou contribuições do estudo. Recomenda-se a redação em terceira pessoa do singular (ex.: “O estudo analisa...”, “A pesquisa identificou...”); </w:t>
      </w:r>
      <w:r w:rsidRPr="002B0361">
        <w:rPr>
          <w:rFonts w:ascii="Times New Roman" w:hAnsi="Times New Roman" w:cs="Times New Roman"/>
          <w:color w:val="000000" w:themeColor="text1"/>
          <w:sz w:val="24"/>
          <w:szCs w:val="24"/>
        </w:rPr>
        <w:t>não são permitidas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citações diretas ou indiretas, bem como o uso de tópicos, símbolos, fórmulas ou equações, salvo quando indispensáveis ao entendimento do conteúdo.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279E9B5" w14:textId="77777777" w:rsidR="00CD32CC" w:rsidRPr="001424D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076D37" w14:textId="77777777" w:rsidR="00CD32CC" w:rsidRPr="001A236C" w:rsidRDefault="00CD32CC" w:rsidP="00CD32CC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Palavras-chave: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De 3 a 5 palavras ou expressões que representem os principais temas do trabalho.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Separadas por ponto e vírgula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Exemplo: Saúde em Foco; Educação em Foco; Multidisciplinar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F5B41E" w14:textId="11A3CE1E" w:rsidR="00CD32C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20BB446" w14:textId="77777777" w:rsidR="00CD32CC" w:rsidRDefault="00CD32CC" w:rsidP="00CD32CC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F9EF2" w14:textId="77777777" w:rsidR="00CD32CC" w:rsidRPr="001424DC" w:rsidRDefault="00CD32CC" w:rsidP="00CD32CC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14:paraId="105188A0" w14:textId="7BD1B601" w:rsidR="00CD32C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do resumo original, mantendo fidelidade ao conteúdo, à estrutura e às informações apresentadas na versão em português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2F32C62" w14:textId="77777777" w:rsidR="00CD32CC" w:rsidRPr="001424D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FA5F4D" w14:textId="77777777" w:rsidR="00CD32CC" w:rsidRPr="001A236C" w:rsidRDefault="00CD32CC" w:rsidP="00CD32CC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Keywords</w:t>
      </w:r>
      <w:r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>Deve ser apresentado como tradução para o inglês das palavras-chave originais, mantendo correspondência direta com os termos utilizados na versão em português</w:t>
      </w:r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26F38C" w14:textId="3770C1FA" w:rsidR="00CD32C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Justificado. Espaçamento: 1,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(em inglês).</w:t>
      </w:r>
    </w:p>
    <w:p w14:paraId="5E5A353F" w14:textId="77777777" w:rsidR="00CD32C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5B9A799" w14:textId="77777777" w:rsidR="00CD32CC" w:rsidRPr="001424D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</w:rPr>
        <w:t>1 INTRODUÇÃO</w:t>
      </w:r>
    </w:p>
    <w:p w14:paraId="7E5F8021" w14:textId="77777777" w:rsidR="00CD32CC" w:rsidRDefault="00CD32CC" w:rsidP="00CD32C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30C3733E" w14:textId="77777777" w:rsidR="00CD32CC" w:rsidRDefault="00CD32CC" w:rsidP="00CD32CC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5528D1BC" w14:textId="77777777" w:rsidR="00CD32CC" w:rsidRPr="00A41B8E" w:rsidRDefault="00CD32CC" w:rsidP="00CD32CC">
      <w:pPr>
        <w:pStyle w:val="Subttulo"/>
        <w:keepNext w:val="0"/>
        <w:keepLines w:val="0"/>
        <w:numPr>
          <w:ilvl w:val="0"/>
          <w:numId w:val="12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Apresentação do tema</w:t>
      </w:r>
      <w:r>
        <w:rPr>
          <w:rFonts w:eastAsiaTheme="minorHAnsi"/>
          <w:color w:val="000000"/>
        </w:rPr>
        <w:t>;</w:t>
      </w:r>
    </w:p>
    <w:p w14:paraId="1A030CB0" w14:textId="77777777" w:rsidR="00CD32CC" w:rsidRPr="00A41B8E" w:rsidRDefault="00CD32CC" w:rsidP="00CD32CC">
      <w:pPr>
        <w:pStyle w:val="Subttulo"/>
        <w:keepNext w:val="0"/>
        <w:keepLines w:val="0"/>
        <w:numPr>
          <w:ilvl w:val="0"/>
          <w:numId w:val="12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Delimitação do problema de pesquisa</w:t>
      </w:r>
      <w:r>
        <w:rPr>
          <w:rFonts w:eastAsiaTheme="minorHAnsi"/>
          <w:color w:val="000000"/>
        </w:rPr>
        <w:t>;</w:t>
      </w:r>
    </w:p>
    <w:p w14:paraId="020A8B4A" w14:textId="77777777" w:rsidR="00CD32CC" w:rsidRPr="00A41B8E" w:rsidRDefault="00CD32CC" w:rsidP="00CD32CC">
      <w:pPr>
        <w:pStyle w:val="Subttulo"/>
        <w:keepNext w:val="0"/>
        <w:keepLines w:val="0"/>
        <w:numPr>
          <w:ilvl w:val="0"/>
          <w:numId w:val="12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Objetivos (geral e específicos)</w:t>
      </w:r>
      <w:r>
        <w:rPr>
          <w:rFonts w:eastAsiaTheme="minorHAnsi"/>
          <w:color w:val="000000"/>
        </w:rPr>
        <w:t>;</w:t>
      </w:r>
    </w:p>
    <w:p w14:paraId="698E5711" w14:textId="77777777" w:rsidR="00CD32CC" w:rsidRPr="00A41B8E" w:rsidRDefault="00CD32CC" w:rsidP="00CD32CC">
      <w:pPr>
        <w:pStyle w:val="Subttulo"/>
        <w:keepNext w:val="0"/>
        <w:keepLines w:val="0"/>
        <w:numPr>
          <w:ilvl w:val="0"/>
          <w:numId w:val="12"/>
        </w:numPr>
        <w:suppressAutoHyphens w:val="0"/>
        <w:autoSpaceDN/>
        <w:spacing w:after="0" w:line="360" w:lineRule="auto"/>
        <w:ind w:left="1134" w:hanging="425"/>
        <w:textAlignment w:val="auto"/>
        <w:rPr>
          <w:rFonts w:eastAsiaTheme="minorHAnsi"/>
          <w:color w:val="000000"/>
        </w:rPr>
      </w:pPr>
      <w:r w:rsidRPr="00A41B8E">
        <w:rPr>
          <w:rFonts w:eastAsiaTheme="minorHAnsi"/>
          <w:color w:val="000000"/>
        </w:rPr>
        <w:t>Justificativa</w:t>
      </w:r>
      <w:r>
        <w:rPr>
          <w:rFonts w:eastAsiaTheme="minorHAnsi"/>
          <w:color w:val="000000"/>
        </w:rPr>
        <w:t>;</w:t>
      </w:r>
    </w:p>
    <w:p w14:paraId="14AF286F" w14:textId="77777777" w:rsidR="00CD32CC" w:rsidRDefault="00CD32CC" w:rsidP="00CD32CC">
      <w:pPr>
        <w:pStyle w:val="Subttulo"/>
        <w:keepNext w:val="0"/>
        <w:keepLines w:val="0"/>
        <w:numPr>
          <w:ilvl w:val="0"/>
          <w:numId w:val="12"/>
        </w:numPr>
        <w:suppressAutoHyphens w:val="0"/>
        <w:autoSpaceDN/>
        <w:spacing w:after="0" w:line="360" w:lineRule="auto"/>
        <w:ind w:left="1134" w:hanging="425"/>
        <w:textAlignment w:val="auto"/>
        <w:rPr>
          <w:b w:val="0"/>
          <w:bCs/>
        </w:rPr>
      </w:pPr>
      <w:r w:rsidRPr="00A41B8E">
        <w:rPr>
          <w:rFonts w:eastAsiaTheme="minorHAnsi"/>
          <w:color w:val="000000"/>
        </w:rPr>
        <w:t>Breve revisão teórica</w:t>
      </w:r>
      <w:r>
        <w:rPr>
          <w:rFonts w:eastAsiaTheme="minorHAnsi"/>
          <w:color w:val="000000"/>
        </w:rPr>
        <w:t>.</w:t>
      </w:r>
    </w:p>
    <w:p w14:paraId="1EAEDB1B" w14:textId="77777777" w:rsidR="00CD32CC" w:rsidRPr="003E3F0C" w:rsidRDefault="00CD32CC" w:rsidP="00CD32CC">
      <w:pPr>
        <w:pStyle w:val="Subttulo"/>
        <w:spacing w:after="0" w:line="360" w:lineRule="auto"/>
        <w:jc w:val="center"/>
        <w:rPr>
          <w:b w:val="0"/>
          <w:bCs/>
        </w:rPr>
      </w:pPr>
      <w:r w:rsidRPr="003E3F0C">
        <w:rPr>
          <w:bCs/>
        </w:rPr>
        <w:t>Formatação de imagem</w:t>
      </w:r>
    </w:p>
    <w:p w14:paraId="351857CD" w14:textId="77777777" w:rsidR="00CD32CC" w:rsidRPr="003E3F0C" w:rsidRDefault="00CD32CC" w:rsidP="00CD3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D27C5" w14:textId="363581E4" w:rsidR="00CD32CC" w:rsidRPr="003E3F0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bookmarkStart w:id="2" w:name="_Hlk161816796"/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bookmarkEnd w:id="2"/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021B714F" w14:textId="77777777" w:rsidR="00CD32C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E404AC9" wp14:editId="03820C26">
            <wp:extent cx="2209800" cy="2209800"/>
            <wp:effectExtent l="0" t="0" r="0" b="0"/>
            <wp:docPr id="194145038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1D694C7" w14:textId="77777777" w:rsidR="00CD32C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0361">
        <w:rPr>
          <w:rFonts w:ascii="Times New Roman" w:hAnsi="Times New Roman" w:cs="Times New Roman"/>
          <w:b/>
          <w:bCs/>
          <w:sz w:val="20"/>
          <w:szCs w:val="20"/>
        </w:rPr>
        <w:t xml:space="preserve">A imagem deverá ser sempre centralizada e apresentada em boa qualidade visual. </w:t>
      </w:r>
    </w:p>
    <w:p w14:paraId="50168628" w14:textId="77777777" w:rsidR="00CD32C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imagem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0B258613" w14:textId="77777777" w:rsidR="00CD32CC" w:rsidRDefault="00CD32CC" w:rsidP="00CD32CC">
      <w:pPr>
        <w:rPr>
          <w:rFonts w:ascii="Times New Roman" w:hAnsi="Times New Roman" w:cs="Times New Roman"/>
          <w:sz w:val="20"/>
          <w:szCs w:val="20"/>
        </w:rPr>
      </w:pPr>
    </w:p>
    <w:p w14:paraId="39953CB4" w14:textId="77777777" w:rsidR="00CD32CC" w:rsidRPr="001424D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METODOLOGIA</w:t>
      </w:r>
    </w:p>
    <w:p w14:paraId="2D4688E7" w14:textId="77777777" w:rsidR="00CD32CC" w:rsidRDefault="00CD32CC" w:rsidP="00CD32C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5FED2A6" w14:textId="77777777" w:rsidR="00CD32CC" w:rsidRDefault="00CD32CC" w:rsidP="00CD32CC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1BE3DDC8" w14:textId="77777777" w:rsidR="00CD32CC" w:rsidRPr="00A41B8E" w:rsidRDefault="00CD32CC" w:rsidP="00CD32CC">
      <w:pPr>
        <w:pStyle w:val="PargrafodaLista"/>
        <w:numPr>
          <w:ilvl w:val="0"/>
          <w:numId w:val="13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Estruturado em seções e subseções numeradas (ex: 2, 2.1, 2.1.1)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FC01355" w14:textId="77777777" w:rsidR="00CD32CC" w:rsidRPr="00A41B8E" w:rsidRDefault="00CD32CC" w:rsidP="00CD32CC">
      <w:pPr>
        <w:pStyle w:val="PargrafodaLista"/>
        <w:numPr>
          <w:ilvl w:val="0"/>
          <w:numId w:val="13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lastRenderedPageBreak/>
        <w:t>Detalhamento da metodologia (tipo de pesquisa, técnicas, instrumentos, amostra)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6B256E7" w14:textId="77777777" w:rsidR="00CD32CC" w:rsidRPr="00A87670" w:rsidRDefault="00CD32CC" w:rsidP="00CD32CC">
      <w:pPr>
        <w:pStyle w:val="PargrafodaLista"/>
        <w:numPr>
          <w:ilvl w:val="0"/>
          <w:numId w:val="13"/>
        </w:numPr>
        <w:spacing w:after="0" w:line="360" w:lineRule="auto"/>
        <w:ind w:left="1134" w:hanging="425"/>
        <w:rPr>
          <w:rFonts w:ascii="Times New Roman" w:hAnsi="Times New Roman" w:cs="Times New Roman"/>
          <w:b/>
          <w:bCs/>
          <w:color w:val="000000" w:themeColor="text1"/>
        </w:rPr>
      </w:pPr>
      <w:r w:rsidRPr="00A87670">
        <w:rPr>
          <w:rFonts w:ascii="Times New Roman" w:hAnsi="Times New Roman" w:cs="Times New Roman"/>
          <w:color w:val="000000"/>
          <w:sz w:val="24"/>
          <w:szCs w:val="24"/>
        </w:rPr>
        <w:t>Discussão fundamentada.</w:t>
      </w:r>
    </w:p>
    <w:p w14:paraId="12BCD082" w14:textId="77777777" w:rsidR="00CD32CC" w:rsidRPr="00A87670" w:rsidRDefault="00CD32CC" w:rsidP="00CD32CC">
      <w:pPr>
        <w:pStyle w:val="PargrafodaLista"/>
        <w:spacing w:after="0" w:line="360" w:lineRule="auto"/>
        <w:ind w:left="1134"/>
        <w:rPr>
          <w:rFonts w:ascii="Times New Roman" w:hAnsi="Times New Roman" w:cs="Times New Roman"/>
          <w:b/>
          <w:bCs/>
          <w:color w:val="000000" w:themeColor="text1"/>
        </w:rPr>
      </w:pPr>
    </w:p>
    <w:p w14:paraId="7097D6FA" w14:textId="77777777" w:rsidR="00CD32CC" w:rsidRPr="001424D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RESULTADOS E DISCUSSÃO</w:t>
      </w:r>
    </w:p>
    <w:p w14:paraId="0C1F272A" w14:textId="77777777" w:rsidR="00CD32CC" w:rsidRDefault="00CD32CC" w:rsidP="00CD32C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222E30EE" w14:textId="77777777" w:rsidR="00CD32CC" w:rsidRDefault="00CD32CC" w:rsidP="00CD32CC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6117D68D" w14:textId="77777777" w:rsidR="00CD32CC" w:rsidRPr="001A236C" w:rsidRDefault="00CD32CC" w:rsidP="00CD32CC">
      <w:pPr>
        <w:pStyle w:val="PargrafodaLista"/>
        <w:numPr>
          <w:ilvl w:val="0"/>
          <w:numId w:val="11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Apresenta os principais achados do estudo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8ED2FC" w14:textId="77777777" w:rsidR="00CD32CC" w:rsidRPr="001A236C" w:rsidRDefault="00CD32CC" w:rsidP="00CD32CC">
      <w:pPr>
        <w:pStyle w:val="PargrafodaLista"/>
        <w:numPr>
          <w:ilvl w:val="0"/>
          <w:numId w:val="11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Interpreta os resultados, relacionando com a literatura existente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440FFBE" w14:textId="77777777" w:rsidR="00CD32CC" w:rsidRDefault="00CD32CC" w:rsidP="00CD32CC">
      <w:pPr>
        <w:pStyle w:val="PargrafodaLista"/>
        <w:numPr>
          <w:ilvl w:val="0"/>
          <w:numId w:val="11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Pode conter tabelas, gráficos ou figuras (dependendo das normas do evento).</w:t>
      </w:r>
    </w:p>
    <w:p w14:paraId="4C9FC89B" w14:textId="77777777" w:rsidR="00CD32C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FBF12" w14:textId="439C7F9B" w:rsidR="00CD32CC" w:rsidRPr="003E3F0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da 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D32CC" w:rsidRPr="004C73F3" w14:paraId="2DF1031D" w14:textId="77777777" w:rsidTr="00D8036E">
        <w:trPr>
          <w:jc w:val="center"/>
        </w:trPr>
        <w:tc>
          <w:tcPr>
            <w:tcW w:w="2880" w:type="dxa"/>
          </w:tcPr>
          <w:p w14:paraId="2AB1EA6F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Área de Atuação</w:t>
            </w:r>
          </w:p>
        </w:tc>
        <w:tc>
          <w:tcPr>
            <w:tcW w:w="2880" w:type="dxa"/>
          </w:tcPr>
          <w:p w14:paraId="067B7673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Número de Participantes</w:t>
            </w:r>
          </w:p>
        </w:tc>
        <w:tc>
          <w:tcPr>
            <w:tcW w:w="2880" w:type="dxa"/>
          </w:tcPr>
          <w:p w14:paraId="497BD040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Percentual</w:t>
            </w:r>
          </w:p>
        </w:tc>
      </w:tr>
      <w:tr w:rsidR="00CD32CC" w:rsidRPr="004C73F3" w14:paraId="22DD2A71" w14:textId="77777777" w:rsidTr="00D8036E">
        <w:trPr>
          <w:jc w:val="center"/>
        </w:trPr>
        <w:tc>
          <w:tcPr>
            <w:tcW w:w="2880" w:type="dxa"/>
          </w:tcPr>
          <w:p w14:paraId="12113D8A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Educação</w:t>
            </w:r>
          </w:p>
        </w:tc>
        <w:tc>
          <w:tcPr>
            <w:tcW w:w="2880" w:type="dxa"/>
          </w:tcPr>
          <w:p w14:paraId="3A728DFB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57BDAE86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  <w:tr w:rsidR="00CD32CC" w:rsidRPr="004C73F3" w14:paraId="6753186E" w14:textId="77777777" w:rsidTr="00D8036E">
        <w:trPr>
          <w:jc w:val="center"/>
        </w:trPr>
        <w:tc>
          <w:tcPr>
            <w:tcW w:w="2880" w:type="dxa"/>
          </w:tcPr>
          <w:p w14:paraId="19B1E9C6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Saúde</w:t>
            </w:r>
          </w:p>
        </w:tc>
        <w:tc>
          <w:tcPr>
            <w:tcW w:w="2880" w:type="dxa"/>
          </w:tcPr>
          <w:p w14:paraId="596217A9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80" w:type="dxa"/>
          </w:tcPr>
          <w:p w14:paraId="23329A38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</w:tr>
      <w:tr w:rsidR="00CD32CC" w:rsidRPr="004C73F3" w14:paraId="43D6DE19" w14:textId="77777777" w:rsidTr="00D8036E">
        <w:trPr>
          <w:jc w:val="center"/>
        </w:trPr>
        <w:tc>
          <w:tcPr>
            <w:tcW w:w="2880" w:type="dxa"/>
          </w:tcPr>
          <w:p w14:paraId="79DD15BD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Tecnologia</w:t>
            </w:r>
          </w:p>
        </w:tc>
        <w:tc>
          <w:tcPr>
            <w:tcW w:w="2880" w:type="dxa"/>
          </w:tcPr>
          <w:p w14:paraId="3197F570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0" w:type="dxa"/>
          </w:tcPr>
          <w:p w14:paraId="2DAF943E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CD32CC" w:rsidRPr="004C73F3" w14:paraId="60522C25" w14:textId="77777777" w:rsidTr="00D8036E">
        <w:trPr>
          <w:jc w:val="center"/>
        </w:trPr>
        <w:tc>
          <w:tcPr>
            <w:tcW w:w="2880" w:type="dxa"/>
          </w:tcPr>
          <w:p w14:paraId="25133B2D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6DD1FBDF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2BB881A4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</w:tbl>
    <w:p w14:paraId="4B7470CA" w14:textId="77777777" w:rsidR="00CD32C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>
        <w:rPr>
          <w:rFonts w:ascii="Times New Roman" w:hAnsi="Times New Roman" w:cs="Times New Roman"/>
          <w:sz w:val="20"/>
          <w:szCs w:val="20"/>
        </w:rPr>
        <w:t>tabela</w:t>
      </w:r>
      <w:r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4D17DE0F" w14:textId="77777777" w:rsidR="00CD32CC" w:rsidRDefault="00CD32CC" w:rsidP="00CD32C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7AEB5C6" w14:textId="32838195" w:rsidR="00CD32CC" w:rsidRPr="003E3F0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Título</w:t>
      </w:r>
      <w:r>
        <w:rPr>
          <w:rFonts w:ascii="Times New Roman" w:hAnsi="Times New Roman" w:cs="Times New Roman"/>
          <w:sz w:val="20"/>
          <w:szCs w:val="20"/>
        </w:rPr>
        <w:t xml:space="preserve"> do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 xml:space="preserve">Espaçamento: 1,0. </w:t>
      </w:r>
      <w:r>
        <w:rPr>
          <w:rFonts w:ascii="Times New Roman" w:hAnsi="Times New Roman" w:cs="Times New Roman"/>
          <w:sz w:val="20"/>
          <w:szCs w:val="20"/>
        </w:rPr>
        <w:t>Tamanho da fonte: 1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3E3F0C">
        <w:rPr>
          <w:rFonts w:ascii="Times New Roman" w:hAnsi="Times New Roman" w:cs="Times New Roman"/>
          <w:sz w:val="20"/>
          <w:szCs w:val="20"/>
        </w:rPr>
        <w:t>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títulos com 1 linha. Justificado para títulos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CD32CC" w:rsidRPr="004C73F3" w14:paraId="212AFE72" w14:textId="77777777" w:rsidTr="00D8036E">
        <w:trPr>
          <w:jc w:val="center"/>
        </w:trPr>
        <w:tc>
          <w:tcPr>
            <w:tcW w:w="4320" w:type="dxa"/>
          </w:tcPr>
          <w:p w14:paraId="74803BFA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Tradicional</w:t>
            </w:r>
          </w:p>
        </w:tc>
        <w:tc>
          <w:tcPr>
            <w:tcW w:w="4320" w:type="dxa"/>
          </w:tcPr>
          <w:p w14:paraId="7689D7DC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Metodologia Ativa</w:t>
            </w:r>
          </w:p>
        </w:tc>
      </w:tr>
      <w:tr w:rsidR="00CD32CC" w:rsidRPr="004C73F3" w14:paraId="46558D27" w14:textId="77777777" w:rsidTr="00D8036E">
        <w:trPr>
          <w:jc w:val="center"/>
        </w:trPr>
        <w:tc>
          <w:tcPr>
            <w:tcW w:w="4320" w:type="dxa"/>
          </w:tcPr>
          <w:p w14:paraId="09702812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Aulas expositivas, foco no professor como fonte de conhecimento.</w:t>
            </w:r>
          </w:p>
        </w:tc>
        <w:tc>
          <w:tcPr>
            <w:tcW w:w="4320" w:type="dxa"/>
          </w:tcPr>
          <w:p w14:paraId="2EBDE70C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Aprendizagem centrada no aluno, uso de projetos, resolução de problemas.</w:t>
            </w:r>
          </w:p>
        </w:tc>
      </w:tr>
      <w:tr w:rsidR="00CD32CC" w:rsidRPr="004C73F3" w14:paraId="6E38FEA5" w14:textId="77777777" w:rsidTr="00D8036E">
        <w:trPr>
          <w:jc w:val="center"/>
        </w:trPr>
        <w:tc>
          <w:tcPr>
            <w:tcW w:w="4320" w:type="dxa"/>
          </w:tcPr>
          <w:p w14:paraId="5B14EA2E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focada em provas e testes objetivos.</w:t>
            </w:r>
          </w:p>
        </w:tc>
        <w:tc>
          <w:tcPr>
            <w:tcW w:w="4320" w:type="dxa"/>
          </w:tcPr>
          <w:p w14:paraId="4C68DED2" w14:textId="77777777" w:rsidR="00CD32CC" w:rsidRPr="004C73F3" w:rsidRDefault="00CD32CC" w:rsidP="00D80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Avaliação processual, incluindo autoavaliação e portfólios.</w:t>
            </w:r>
          </w:p>
        </w:tc>
      </w:tr>
    </w:tbl>
    <w:p w14:paraId="1B8DF069" w14:textId="77777777" w:rsidR="00CD32CC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3F0C">
        <w:rPr>
          <w:rFonts w:ascii="Times New Roman" w:hAnsi="Times New Roman" w:cs="Times New Roman"/>
          <w:sz w:val="20"/>
          <w:szCs w:val="20"/>
        </w:rPr>
        <w:t>Fonte d</w:t>
      </w:r>
      <w:r>
        <w:rPr>
          <w:rFonts w:ascii="Times New Roman" w:hAnsi="Times New Roman" w:cs="Times New Roman"/>
          <w:sz w:val="20"/>
          <w:szCs w:val="20"/>
        </w:rPr>
        <w:t xml:space="preserve">o quadro </w:t>
      </w:r>
      <w:r w:rsidRPr="003E3F0C">
        <w:rPr>
          <w:rFonts w:ascii="Times New Roman" w:hAnsi="Times New Roman" w:cs="Times New Roman"/>
          <w:sz w:val="20"/>
          <w:szCs w:val="20"/>
        </w:rPr>
        <w:t>(</w:t>
      </w:r>
      <w:r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3F0C">
        <w:rPr>
          <w:rFonts w:ascii="Times New Roman" w:hAnsi="Times New Roman" w:cs="Times New Roman"/>
          <w:sz w:val="20"/>
          <w:szCs w:val="20"/>
        </w:rPr>
        <w:t>Espaçamento: 1,0. Tamanho: 10. Fonte: Times New Roman. Centralizado</w:t>
      </w:r>
      <w:r>
        <w:rPr>
          <w:rFonts w:ascii="Times New Roman" w:hAnsi="Times New Roman" w:cs="Times New Roman"/>
          <w:sz w:val="20"/>
          <w:szCs w:val="20"/>
        </w:rPr>
        <w:t xml:space="preserve"> para fontes com 1 linha. Justificado para fontes com 2 linhas ou mais</w:t>
      </w:r>
      <w:r w:rsidRPr="003E3F0C">
        <w:rPr>
          <w:rFonts w:ascii="Times New Roman" w:hAnsi="Times New Roman" w:cs="Times New Roman"/>
          <w:sz w:val="20"/>
          <w:szCs w:val="20"/>
        </w:rPr>
        <w:t>)</w:t>
      </w:r>
    </w:p>
    <w:p w14:paraId="2F4CB859" w14:textId="77777777" w:rsidR="00CD32CC" w:rsidRPr="004C73F3" w:rsidRDefault="00CD32CC" w:rsidP="00CD32CC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D48FDC2" w14:textId="77777777" w:rsidR="00CD32CC" w:rsidRPr="001424DC" w:rsidRDefault="00CD32CC" w:rsidP="00CD32CC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1424D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CONCLUSÃO</w:t>
      </w:r>
    </w:p>
    <w:p w14:paraId="643BC3A1" w14:textId="77777777" w:rsidR="00CD32CC" w:rsidRDefault="00CD32CC" w:rsidP="00CD32C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>(Espaçamento: 1,5.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Recuo da régua 1,25,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63CCF49E" w14:textId="77777777" w:rsidR="00CD32CC" w:rsidRDefault="00CD32CC" w:rsidP="00CD32CC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48D13846" w14:textId="77777777" w:rsidR="00CD32CC" w:rsidRPr="00A41B8E" w:rsidRDefault="00CD32CC" w:rsidP="00CD32CC">
      <w:pPr>
        <w:pStyle w:val="PargrafodaLista"/>
        <w:numPr>
          <w:ilvl w:val="0"/>
          <w:numId w:val="14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Retomada dos objetivos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D68BE55" w14:textId="77777777" w:rsidR="00CD32CC" w:rsidRPr="00A41B8E" w:rsidRDefault="00CD32CC" w:rsidP="00CD32CC">
      <w:pPr>
        <w:pStyle w:val="PargrafodaLista"/>
        <w:numPr>
          <w:ilvl w:val="0"/>
          <w:numId w:val="14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Principais resultados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65A81BE" w14:textId="77777777" w:rsidR="00CD32CC" w:rsidRPr="00A41B8E" w:rsidRDefault="00CD32CC" w:rsidP="00CD32CC">
      <w:pPr>
        <w:pStyle w:val="PargrafodaLista"/>
        <w:numPr>
          <w:ilvl w:val="0"/>
          <w:numId w:val="14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Contribuições da pesquisa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9303F12" w14:textId="77777777" w:rsidR="00CD32CC" w:rsidRPr="00A41B8E" w:rsidRDefault="00CD32CC" w:rsidP="00CD32CC">
      <w:pPr>
        <w:pStyle w:val="PargrafodaLista"/>
        <w:numPr>
          <w:ilvl w:val="0"/>
          <w:numId w:val="14"/>
        </w:numPr>
        <w:spacing w:after="0" w:line="36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Sugestões para pesquisas futuras (se necessário)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F088B3" w14:textId="77777777" w:rsidR="00CD32CC" w:rsidRDefault="00CD32CC" w:rsidP="00CD32C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B94232" w14:textId="77777777" w:rsidR="00CD32CC" w:rsidRDefault="00CD32CC" w:rsidP="00CD32C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REFERÊNCIAS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62D6C13" w14:textId="77777777" w:rsidR="00CD32CC" w:rsidRPr="003A7601" w:rsidRDefault="00CD32CC" w:rsidP="00CD32C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“referências”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Tamanho 12. Espaçamento 1.0. Em negrito)</w:t>
      </w:r>
    </w:p>
    <w:p w14:paraId="4798151B" w14:textId="77777777" w:rsidR="00CD32CC" w:rsidRPr="003E3F0C" w:rsidRDefault="00CD32CC" w:rsidP="00CD32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6E7E8E" w14:textId="77777777" w:rsidR="00CD32CC" w:rsidRDefault="00CD32CC" w:rsidP="00CD32C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João da. </w:t>
      </w:r>
      <w:r w:rsidRPr="000F3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impacto da inteligência artificial na educação moderna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 2. ed. São Paulo: Editora Futuro, 2023. 245 p.</w:t>
      </w:r>
    </w:p>
    <w:p w14:paraId="19F9EDF2" w14:textId="77777777" w:rsidR="00CD32CC" w:rsidRDefault="00CD32CC" w:rsidP="00CD32C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2A2705" w14:textId="77777777" w:rsidR="00CD32CC" w:rsidRPr="002B0176" w:rsidRDefault="00CD32CC" w:rsidP="00CD32C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SILVA, M. A.; LOPES, F. J. Adesão ao tratamento farmacológico em pacientes com hipertensão arterial em serviços de atenção básica. </w:t>
      </w:r>
      <w:r w:rsidRPr="002B01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Revista Brasileira de Saúde</w:t>
      </w:r>
      <w:r w:rsidRPr="002B0176">
        <w:rPr>
          <w:rFonts w:ascii="Times New Roman" w:hAnsi="Times New Roman" w:cs="Times New Roman"/>
          <w:color w:val="000000" w:themeColor="text1"/>
          <w:sz w:val="24"/>
          <w:szCs w:val="24"/>
        </w:rPr>
        <w:t>, Rio de Janeiro, v. 45, n. 3, p. 215–222, jul. 2018.</w:t>
      </w:r>
    </w:p>
    <w:p w14:paraId="0027B6F3" w14:textId="77777777" w:rsidR="00CD32CC" w:rsidRDefault="00CD32CC" w:rsidP="00CD32C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A22A60" w14:textId="77777777" w:rsidR="00CD32CC" w:rsidRPr="00AE3CDA" w:rsidRDefault="00CD32CC" w:rsidP="00CD32C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(Referências alinhadas à esquerda. Em ordem alfabética. Tamanho 12. Espaçamento 1.0.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 recurso negrito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DEVE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ser utilizado para dar destaque ao título principal da publicação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Com uma linha de espaço entre elas (espaçamento simples). Seguindo o padrão ABNT).</w:t>
      </w:r>
    </w:p>
    <w:p w14:paraId="0E5BE005" w14:textId="63A45349" w:rsidR="008B13A8" w:rsidRPr="00CD32CC" w:rsidRDefault="008B13A8" w:rsidP="00CD32CC"/>
    <w:sectPr w:rsidR="008B13A8" w:rsidRPr="00CD32CC" w:rsidSect="00000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417" w:left="85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5ABA" w14:textId="77777777" w:rsidR="00D26B9D" w:rsidRDefault="00D26B9D" w:rsidP="005E2B56">
      <w:pPr>
        <w:spacing w:after="0" w:line="240" w:lineRule="auto"/>
      </w:pPr>
      <w:r>
        <w:separator/>
      </w:r>
    </w:p>
  </w:endnote>
  <w:endnote w:type="continuationSeparator" w:id="0">
    <w:p w14:paraId="49D70521" w14:textId="77777777" w:rsidR="00D26B9D" w:rsidRDefault="00D26B9D" w:rsidP="005E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01D4" w14:textId="34D62356" w:rsidR="00DB3317" w:rsidRDefault="00DB3317" w:rsidP="00DB3317">
    <w:pPr>
      <w:spacing w:after="0" w:line="240" w:lineRule="auto"/>
      <w:ind w:right="-19"/>
      <w:rPr>
        <w:rFonts w:ascii="Times New Roman" w:hAnsi="Times New Roman" w:cs="Times New Roman"/>
        <w:sz w:val="20"/>
        <w:szCs w:val="16"/>
        <w:lang w:val="en-US"/>
      </w:rPr>
    </w:pPr>
  </w:p>
  <w:p w14:paraId="7A0A0DEE" w14:textId="742E5262" w:rsidR="0033793F" w:rsidRDefault="00C517DD" w:rsidP="0033793F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  <w:r>
      <w:rPr>
        <w:rFonts w:ascii="Times New Roman" w:hAnsi="Times New Roman" w:cs="Times New Roman"/>
        <w:sz w:val="20"/>
        <w:szCs w:val="16"/>
      </w:rPr>
      <w:t>Título do livro</w:t>
    </w:r>
    <w:r w:rsidR="0033793F" w:rsidRPr="00791429">
      <w:rPr>
        <w:rFonts w:ascii="Times New Roman" w:hAnsi="Times New Roman" w:cs="Times New Roman"/>
        <w:sz w:val="20"/>
        <w:szCs w:val="16"/>
      </w:rPr>
      <w:t xml:space="preserve"> –</w:t>
    </w:r>
  </w:p>
  <w:p w14:paraId="27A75072" w14:textId="6EC5513A" w:rsidR="002B75A0" w:rsidRDefault="0033793F" w:rsidP="0033793F">
    <w:pPr>
      <w:pStyle w:val="Rodap"/>
      <w:jc w:val="center"/>
    </w:pPr>
    <w:r w:rsidRPr="00791429">
      <w:rPr>
        <w:rFonts w:ascii="Times New Roman" w:hAnsi="Times New Roman" w:cs="Times New Roman"/>
        <w:sz w:val="20"/>
        <w:szCs w:val="16"/>
      </w:rPr>
      <w:t>ISBN: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3026" w14:textId="14B1EACE" w:rsidR="00071F9E" w:rsidRDefault="00C517DD" w:rsidP="00071F9E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  <w:r>
      <w:rPr>
        <w:rFonts w:ascii="Times New Roman" w:hAnsi="Times New Roman" w:cs="Times New Roman"/>
        <w:sz w:val="20"/>
        <w:szCs w:val="16"/>
      </w:rPr>
      <w:t>Título do livro</w:t>
    </w:r>
    <w:r w:rsidR="00071F9E" w:rsidRPr="00791429">
      <w:rPr>
        <w:rFonts w:ascii="Times New Roman" w:hAnsi="Times New Roman" w:cs="Times New Roman"/>
        <w:sz w:val="20"/>
        <w:szCs w:val="16"/>
      </w:rPr>
      <w:t xml:space="preserve"> –</w:t>
    </w:r>
  </w:p>
  <w:p w14:paraId="32884DCF" w14:textId="03437954" w:rsidR="005E2B56" w:rsidRDefault="00071F9E" w:rsidP="00071F9E">
    <w:pPr>
      <w:pStyle w:val="Rodap"/>
      <w:jc w:val="center"/>
    </w:pPr>
    <w:r w:rsidRPr="00791429">
      <w:rPr>
        <w:rFonts w:ascii="Times New Roman" w:hAnsi="Times New Roman" w:cs="Times New Roman"/>
        <w:sz w:val="20"/>
        <w:szCs w:val="16"/>
      </w:rPr>
      <w:t>ISBN: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7404B" w14:textId="20DCAA04" w:rsidR="00DB3317" w:rsidRDefault="00DB3317" w:rsidP="00DB3317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  <w:lang w:val="en-US"/>
      </w:rPr>
    </w:pPr>
  </w:p>
  <w:p w14:paraId="1044A70D" w14:textId="55F1DC27" w:rsidR="0033793F" w:rsidRDefault="00CD32CC" w:rsidP="0033793F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  <w:r>
      <w:rPr>
        <w:rFonts w:ascii="Times New Roman" w:hAnsi="Times New Roman" w:cs="Times New Roman"/>
        <w:sz w:val="20"/>
        <w:szCs w:val="16"/>
      </w:rPr>
      <w:t>Título do livro</w:t>
    </w:r>
    <w:r w:rsidR="00000449" w:rsidRPr="00791429">
      <w:rPr>
        <w:rFonts w:ascii="Times New Roman" w:hAnsi="Times New Roman" w:cs="Times New Roman"/>
        <w:sz w:val="20"/>
        <w:szCs w:val="16"/>
      </w:rPr>
      <w:t xml:space="preserve"> – </w:t>
    </w:r>
  </w:p>
  <w:p w14:paraId="015B724D" w14:textId="66D1BD5C" w:rsidR="0027532E" w:rsidRPr="0033793F" w:rsidRDefault="00000449" w:rsidP="0033793F">
    <w:pPr>
      <w:spacing w:after="0" w:line="240" w:lineRule="auto"/>
      <w:ind w:right="-19"/>
      <w:jc w:val="center"/>
      <w:rPr>
        <w:rFonts w:ascii="Times New Roman" w:hAnsi="Times New Roman" w:cs="Times New Roman"/>
        <w:sz w:val="20"/>
        <w:szCs w:val="16"/>
      </w:rPr>
    </w:pPr>
    <w:r w:rsidRPr="00791429">
      <w:rPr>
        <w:rFonts w:ascii="Times New Roman" w:hAnsi="Times New Roman" w:cs="Times New Roman"/>
        <w:sz w:val="20"/>
        <w:szCs w:val="16"/>
      </w:rPr>
      <w:t xml:space="preserve">ISBN: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4FF5D" w14:textId="77777777" w:rsidR="00D26B9D" w:rsidRDefault="00D26B9D" w:rsidP="005E2B56">
      <w:pPr>
        <w:spacing w:after="0" w:line="240" w:lineRule="auto"/>
      </w:pPr>
      <w:r>
        <w:separator/>
      </w:r>
    </w:p>
  </w:footnote>
  <w:footnote w:type="continuationSeparator" w:id="0">
    <w:p w14:paraId="1F1507CD" w14:textId="77777777" w:rsidR="00D26B9D" w:rsidRDefault="00D26B9D" w:rsidP="005E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5693" w14:textId="79F87A5C" w:rsidR="00FE6765" w:rsidRPr="008C5429" w:rsidRDefault="00CD32CC" w:rsidP="008C5429">
    <w:pPr>
      <w:pStyle w:val="Cabealho"/>
      <w:jc w:val="center"/>
    </w:pPr>
    <w:r>
      <w:rPr>
        <w:rFonts w:ascii="Times New Roman" w:hAnsi="Times New Roman" w:cs="Times New Roman"/>
        <w:sz w:val="20"/>
        <w:szCs w:val="20"/>
      </w:rPr>
      <w:t>Título do capítulo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25689" w14:textId="39B3F2EA" w:rsidR="00FE6765" w:rsidRPr="008C5429" w:rsidRDefault="00CD32CC" w:rsidP="008C5429">
    <w:pPr>
      <w:pStyle w:val="Cabealho"/>
      <w:jc w:val="center"/>
    </w:pPr>
    <w:r>
      <w:rPr>
        <w:rFonts w:ascii="Times New Roman" w:hAnsi="Times New Roman" w:cs="Times New Roman"/>
        <w:sz w:val="20"/>
        <w:szCs w:val="20"/>
      </w:rPr>
      <w:t>Autores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9BEA" w14:textId="5C1C6F18" w:rsidR="006E3072" w:rsidRPr="0033793F" w:rsidRDefault="0033793F" w:rsidP="0033793F">
    <w:pPr>
      <w:pStyle w:val="Cabealho"/>
      <w:tabs>
        <w:tab w:val="clear" w:pos="4252"/>
        <w:tab w:val="clear" w:pos="8504"/>
        <w:tab w:val="left" w:pos="2952"/>
        <w:tab w:val="left" w:pos="7788"/>
      </w:tabs>
      <w:jc w:val="center"/>
      <w:rPr>
        <w:rFonts w:ascii="Times New Roman" w:hAnsi="Times New Roman" w:cs="Times New Roman"/>
        <w:b/>
        <w:bCs/>
        <w:color w:val="3975AC"/>
        <w:sz w:val="32"/>
        <w:szCs w:val="32"/>
      </w:rPr>
    </w:pPr>
    <w:r w:rsidRPr="0033793F">
      <w:rPr>
        <w:rFonts w:ascii="Times New Roman" w:hAnsi="Times New Roman" w:cs="Times New Roman"/>
        <w:b/>
        <w:bCs/>
        <w:color w:val="3975AC"/>
        <w:sz w:val="32"/>
        <w:szCs w:val="32"/>
      </w:rPr>
      <w:t>CAPÍTULO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95A"/>
    <w:multiLevelType w:val="multilevel"/>
    <w:tmpl w:val="39EEC336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03531E"/>
    <w:multiLevelType w:val="multilevel"/>
    <w:tmpl w:val="D8D2A0C6"/>
    <w:styleLink w:val="WWNum7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E21CB9"/>
    <w:multiLevelType w:val="multilevel"/>
    <w:tmpl w:val="2F2AD2EA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3209FF"/>
    <w:multiLevelType w:val="multilevel"/>
    <w:tmpl w:val="7098DB0A"/>
    <w:styleLink w:val="WWNum10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4" w15:restartNumberingAfterBreak="0">
    <w:nsid w:val="318900FB"/>
    <w:multiLevelType w:val="multilevel"/>
    <w:tmpl w:val="9F9A8082"/>
    <w:styleLink w:val="WWNum2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5" w15:restartNumberingAfterBreak="0">
    <w:nsid w:val="3386606A"/>
    <w:multiLevelType w:val="hybridMultilevel"/>
    <w:tmpl w:val="2F72A38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250FE6"/>
    <w:multiLevelType w:val="multilevel"/>
    <w:tmpl w:val="4232E274"/>
    <w:styleLink w:val="WWNum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704560"/>
    <w:multiLevelType w:val="hybridMultilevel"/>
    <w:tmpl w:val="81785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D4A68"/>
    <w:multiLevelType w:val="multilevel"/>
    <w:tmpl w:val="5D6A4490"/>
    <w:styleLink w:val="WWNum3"/>
    <w:lvl w:ilvl="0">
      <w:start w:val="1"/>
      <w:numFmt w:val="decimal"/>
      <w:lvlText w:val="%1."/>
      <w:lvlJc w:val="left"/>
      <w:pPr>
        <w:ind w:left="709" w:hanging="282"/>
      </w:pPr>
    </w:lvl>
    <w:lvl w:ilvl="1">
      <w:start w:val="1"/>
      <w:numFmt w:val="decimal"/>
      <w:lvlText w:val="%2."/>
      <w:lvlJc w:val="left"/>
      <w:pPr>
        <w:ind w:left="1418" w:hanging="282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2"/>
      </w:pPr>
    </w:lvl>
    <w:lvl w:ilvl="8">
      <w:start w:val="1"/>
      <w:numFmt w:val="decimal"/>
      <w:lvlText w:val="%9."/>
      <w:lvlJc w:val="left"/>
      <w:pPr>
        <w:ind w:left="6381" w:hanging="282"/>
      </w:pPr>
    </w:lvl>
  </w:abstractNum>
  <w:abstractNum w:abstractNumId="9" w15:restartNumberingAfterBreak="0">
    <w:nsid w:val="63465184"/>
    <w:multiLevelType w:val="hybridMultilevel"/>
    <w:tmpl w:val="F9D28E2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6B73F07"/>
    <w:multiLevelType w:val="multilevel"/>
    <w:tmpl w:val="596E59DE"/>
    <w:styleLink w:val="WWNum9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11" w15:restartNumberingAfterBreak="0">
    <w:nsid w:val="67945CA4"/>
    <w:multiLevelType w:val="multilevel"/>
    <w:tmpl w:val="7E8AE0DE"/>
    <w:styleLink w:val="WWNum1"/>
    <w:lvl w:ilvl="0">
      <w:numFmt w:val="bullet"/>
      <w:lvlText w:val=""/>
      <w:lvlJc w:val="left"/>
      <w:pPr>
        <w:ind w:left="709" w:hanging="282"/>
      </w:pPr>
    </w:lvl>
    <w:lvl w:ilvl="1">
      <w:numFmt w:val="bullet"/>
      <w:lvlText w:val=""/>
      <w:lvlJc w:val="left"/>
      <w:pPr>
        <w:ind w:left="1418" w:hanging="282"/>
      </w:pPr>
    </w:lvl>
    <w:lvl w:ilvl="2">
      <w:numFmt w:val="bullet"/>
      <w:lvlText w:val=""/>
      <w:lvlJc w:val="left"/>
      <w:pPr>
        <w:ind w:left="2127" w:hanging="283"/>
      </w:pPr>
    </w:lvl>
    <w:lvl w:ilvl="3">
      <w:numFmt w:val="bullet"/>
      <w:lvlText w:val=""/>
      <w:lvlJc w:val="left"/>
      <w:pPr>
        <w:ind w:left="2836" w:hanging="283"/>
      </w:pPr>
    </w:lvl>
    <w:lvl w:ilvl="4">
      <w:numFmt w:val="bullet"/>
      <w:lvlText w:val=""/>
      <w:lvlJc w:val="left"/>
      <w:pPr>
        <w:ind w:left="3545" w:hanging="283"/>
      </w:pPr>
    </w:lvl>
    <w:lvl w:ilvl="5">
      <w:numFmt w:val="bullet"/>
      <w:lvlText w:val=""/>
      <w:lvlJc w:val="left"/>
      <w:pPr>
        <w:ind w:left="4254" w:hanging="283"/>
      </w:pPr>
    </w:lvl>
    <w:lvl w:ilvl="6">
      <w:numFmt w:val="bullet"/>
      <w:lvlText w:val=""/>
      <w:lvlJc w:val="left"/>
      <w:pPr>
        <w:ind w:left="4963" w:hanging="283"/>
      </w:pPr>
    </w:lvl>
    <w:lvl w:ilvl="7">
      <w:numFmt w:val="bullet"/>
      <w:lvlText w:val=""/>
      <w:lvlJc w:val="left"/>
      <w:pPr>
        <w:ind w:left="5672" w:hanging="282"/>
      </w:pPr>
    </w:lvl>
    <w:lvl w:ilvl="8">
      <w:numFmt w:val="bullet"/>
      <w:lvlText w:val=""/>
      <w:lvlJc w:val="left"/>
      <w:pPr>
        <w:ind w:left="6381" w:hanging="282"/>
      </w:pPr>
    </w:lvl>
  </w:abstractNum>
  <w:abstractNum w:abstractNumId="12" w15:restartNumberingAfterBreak="0">
    <w:nsid w:val="70DB5BBC"/>
    <w:multiLevelType w:val="hybridMultilevel"/>
    <w:tmpl w:val="45B6BE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2DC32CD"/>
    <w:multiLevelType w:val="hybridMultilevel"/>
    <w:tmpl w:val="CFAC6F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225683">
    <w:abstractNumId w:val="11"/>
  </w:num>
  <w:num w:numId="2" w16cid:durableId="139200560">
    <w:abstractNumId w:val="4"/>
  </w:num>
  <w:num w:numId="3" w16cid:durableId="441846335">
    <w:abstractNumId w:val="8"/>
  </w:num>
  <w:num w:numId="4" w16cid:durableId="43334607">
    <w:abstractNumId w:val="2"/>
  </w:num>
  <w:num w:numId="5" w16cid:durableId="1324357397">
    <w:abstractNumId w:val="0"/>
  </w:num>
  <w:num w:numId="6" w16cid:durableId="1852065466">
    <w:abstractNumId w:val="1"/>
  </w:num>
  <w:num w:numId="7" w16cid:durableId="1517111004">
    <w:abstractNumId w:val="6"/>
  </w:num>
  <w:num w:numId="8" w16cid:durableId="1879779690">
    <w:abstractNumId w:val="10"/>
  </w:num>
  <w:num w:numId="9" w16cid:durableId="1463621935">
    <w:abstractNumId w:val="3"/>
  </w:num>
  <w:num w:numId="10" w16cid:durableId="1423333834">
    <w:abstractNumId w:val="13"/>
  </w:num>
  <w:num w:numId="11" w16cid:durableId="1807577773">
    <w:abstractNumId w:val="5"/>
  </w:num>
  <w:num w:numId="12" w16cid:durableId="1707485692">
    <w:abstractNumId w:val="9"/>
  </w:num>
  <w:num w:numId="13" w16cid:durableId="1168717288">
    <w:abstractNumId w:val="7"/>
  </w:num>
  <w:num w:numId="14" w16cid:durableId="26492837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56"/>
    <w:rsid w:val="00000449"/>
    <w:rsid w:val="00006937"/>
    <w:rsid w:val="0001108F"/>
    <w:rsid w:val="0003281B"/>
    <w:rsid w:val="00033AA6"/>
    <w:rsid w:val="00034D9D"/>
    <w:rsid w:val="00046853"/>
    <w:rsid w:val="00056D5C"/>
    <w:rsid w:val="00071F9E"/>
    <w:rsid w:val="00096799"/>
    <w:rsid w:val="000A21CB"/>
    <w:rsid w:val="000A300F"/>
    <w:rsid w:val="000E0AA7"/>
    <w:rsid w:val="000F0DD0"/>
    <w:rsid w:val="00101412"/>
    <w:rsid w:val="00103D0D"/>
    <w:rsid w:val="001156C8"/>
    <w:rsid w:val="001424DC"/>
    <w:rsid w:val="00173DA0"/>
    <w:rsid w:val="00175476"/>
    <w:rsid w:val="001756EC"/>
    <w:rsid w:val="0018003C"/>
    <w:rsid w:val="00183F32"/>
    <w:rsid w:val="00190456"/>
    <w:rsid w:val="001A1664"/>
    <w:rsid w:val="001A1981"/>
    <w:rsid w:val="001D4F13"/>
    <w:rsid w:val="001F1A3D"/>
    <w:rsid w:val="002025F7"/>
    <w:rsid w:val="00203430"/>
    <w:rsid w:val="00211F96"/>
    <w:rsid w:val="00230290"/>
    <w:rsid w:val="002305E9"/>
    <w:rsid w:val="00242E16"/>
    <w:rsid w:val="00252539"/>
    <w:rsid w:val="00253A38"/>
    <w:rsid w:val="0027532E"/>
    <w:rsid w:val="00277A81"/>
    <w:rsid w:val="002A1124"/>
    <w:rsid w:val="002A18F4"/>
    <w:rsid w:val="002A51DA"/>
    <w:rsid w:val="002B75A0"/>
    <w:rsid w:val="002C3358"/>
    <w:rsid w:val="002C70F8"/>
    <w:rsid w:val="002F1DF7"/>
    <w:rsid w:val="00301A7D"/>
    <w:rsid w:val="00321D0F"/>
    <w:rsid w:val="003223E6"/>
    <w:rsid w:val="0033274A"/>
    <w:rsid w:val="0033793F"/>
    <w:rsid w:val="0039046E"/>
    <w:rsid w:val="003B1460"/>
    <w:rsid w:val="003B2B69"/>
    <w:rsid w:val="003B6C48"/>
    <w:rsid w:val="003C2806"/>
    <w:rsid w:val="003C5729"/>
    <w:rsid w:val="003C5A95"/>
    <w:rsid w:val="003E33A3"/>
    <w:rsid w:val="0042780C"/>
    <w:rsid w:val="00427D28"/>
    <w:rsid w:val="00427F82"/>
    <w:rsid w:val="00457BC5"/>
    <w:rsid w:val="00467573"/>
    <w:rsid w:val="004720D5"/>
    <w:rsid w:val="004C780B"/>
    <w:rsid w:val="004F01CE"/>
    <w:rsid w:val="004F5F65"/>
    <w:rsid w:val="00517C8A"/>
    <w:rsid w:val="00526495"/>
    <w:rsid w:val="0053698E"/>
    <w:rsid w:val="00573555"/>
    <w:rsid w:val="00590BEC"/>
    <w:rsid w:val="005B2AE2"/>
    <w:rsid w:val="005B3429"/>
    <w:rsid w:val="005C505D"/>
    <w:rsid w:val="005D67E8"/>
    <w:rsid w:val="005E225C"/>
    <w:rsid w:val="005E2B56"/>
    <w:rsid w:val="0060379C"/>
    <w:rsid w:val="00606403"/>
    <w:rsid w:val="00612B2E"/>
    <w:rsid w:val="006179A9"/>
    <w:rsid w:val="00617B91"/>
    <w:rsid w:val="00625AE7"/>
    <w:rsid w:val="00641B8A"/>
    <w:rsid w:val="0065396E"/>
    <w:rsid w:val="00684D27"/>
    <w:rsid w:val="00697867"/>
    <w:rsid w:val="006A1BBA"/>
    <w:rsid w:val="006A5A21"/>
    <w:rsid w:val="006B5256"/>
    <w:rsid w:val="006C6F5A"/>
    <w:rsid w:val="006D6296"/>
    <w:rsid w:val="006E0EA0"/>
    <w:rsid w:val="006E3072"/>
    <w:rsid w:val="006E6636"/>
    <w:rsid w:val="0070217A"/>
    <w:rsid w:val="00734739"/>
    <w:rsid w:val="00747285"/>
    <w:rsid w:val="00754755"/>
    <w:rsid w:val="007610C3"/>
    <w:rsid w:val="007650BD"/>
    <w:rsid w:val="00777D34"/>
    <w:rsid w:val="00791429"/>
    <w:rsid w:val="00794D17"/>
    <w:rsid w:val="007A061A"/>
    <w:rsid w:val="007C68E8"/>
    <w:rsid w:val="007D6C52"/>
    <w:rsid w:val="007E02B5"/>
    <w:rsid w:val="007E7497"/>
    <w:rsid w:val="00807ACE"/>
    <w:rsid w:val="008239C1"/>
    <w:rsid w:val="00826506"/>
    <w:rsid w:val="0083329E"/>
    <w:rsid w:val="00835BB0"/>
    <w:rsid w:val="0086514F"/>
    <w:rsid w:val="00867F2A"/>
    <w:rsid w:val="00872160"/>
    <w:rsid w:val="00872C99"/>
    <w:rsid w:val="00876F51"/>
    <w:rsid w:val="008809AC"/>
    <w:rsid w:val="008A210C"/>
    <w:rsid w:val="008B13A8"/>
    <w:rsid w:val="008B1C38"/>
    <w:rsid w:val="008C5429"/>
    <w:rsid w:val="008C6CD8"/>
    <w:rsid w:val="008C6E19"/>
    <w:rsid w:val="008D0B00"/>
    <w:rsid w:val="008D5C5C"/>
    <w:rsid w:val="008D6B8F"/>
    <w:rsid w:val="00915B1B"/>
    <w:rsid w:val="00950625"/>
    <w:rsid w:val="00972543"/>
    <w:rsid w:val="009A79FC"/>
    <w:rsid w:val="009B2757"/>
    <w:rsid w:val="009E0135"/>
    <w:rsid w:val="009E6887"/>
    <w:rsid w:val="00A05EEF"/>
    <w:rsid w:val="00A25480"/>
    <w:rsid w:val="00A654B9"/>
    <w:rsid w:val="00A73CF3"/>
    <w:rsid w:val="00A801F3"/>
    <w:rsid w:val="00AA3A5E"/>
    <w:rsid w:val="00AB1D13"/>
    <w:rsid w:val="00AB4379"/>
    <w:rsid w:val="00AD0005"/>
    <w:rsid w:val="00B224D7"/>
    <w:rsid w:val="00B30FA3"/>
    <w:rsid w:val="00B3630F"/>
    <w:rsid w:val="00B40309"/>
    <w:rsid w:val="00B4679F"/>
    <w:rsid w:val="00B5627D"/>
    <w:rsid w:val="00B7446C"/>
    <w:rsid w:val="00B760FC"/>
    <w:rsid w:val="00B85C95"/>
    <w:rsid w:val="00BD043D"/>
    <w:rsid w:val="00BD4DD6"/>
    <w:rsid w:val="00BD4EC8"/>
    <w:rsid w:val="00BD6F6A"/>
    <w:rsid w:val="00BF2A37"/>
    <w:rsid w:val="00BF5EEE"/>
    <w:rsid w:val="00C06C1E"/>
    <w:rsid w:val="00C517DD"/>
    <w:rsid w:val="00C63017"/>
    <w:rsid w:val="00C6761B"/>
    <w:rsid w:val="00C71F69"/>
    <w:rsid w:val="00C821F7"/>
    <w:rsid w:val="00C914FD"/>
    <w:rsid w:val="00CA5EC9"/>
    <w:rsid w:val="00CB3CA9"/>
    <w:rsid w:val="00CD32CC"/>
    <w:rsid w:val="00CD72A0"/>
    <w:rsid w:val="00CE60CB"/>
    <w:rsid w:val="00CE667E"/>
    <w:rsid w:val="00D14B58"/>
    <w:rsid w:val="00D21350"/>
    <w:rsid w:val="00D26B9D"/>
    <w:rsid w:val="00D42062"/>
    <w:rsid w:val="00D427EB"/>
    <w:rsid w:val="00D44B63"/>
    <w:rsid w:val="00D61C47"/>
    <w:rsid w:val="00D61F97"/>
    <w:rsid w:val="00D63306"/>
    <w:rsid w:val="00D8330F"/>
    <w:rsid w:val="00D9343D"/>
    <w:rsid w:val="00D93CBA"/>
    <w:rsid w:val="00D963AB"/>
    <w:rsid w:val="00DB3317"/>
    <w:rsid w:val="00DB5FB3"/>
    <w:rsid w:val="00DB645E"/>
    <w:rsid w:val="00DD5542"/>
    <w:rsid w:val="00DD7BB6"/>
    <w:rsid w:val="00DE3413"/>
    <w:rsid w:val="00DE3CC7"/>
    <w:rsid w:val="00DF33BD"/>
    <w:rsid w:val="00E013ED"/>
    <w:rsid w:val="00E40BB9"/>
    <w:rsid w:val="00E7673E"/>
    <w:rsid w:val="00E90686"/>
    <w:rsid w:val="00EB5B48"/>
    <w:rsid w:val="00EB7170"/>
    <w:rsid w:val="00EC603A"/>
    <w:rsid w:val="00EC685F"/>
    <w:rsid w:val="00ED1F18"/>
    <w:rsid w:val="00F32EDE"/>
    <w:rsid w:val="00F47A5C"/>
    <w:rsid w:val="00F8266A"/>
    <w:rsid w:val="00F83B50"/>
    <w:rsid w:val="00F91FE5"/>
    <w:rsid w:val="00FD1D70"/>
    <w:rsid w:val="00FE6765"/>
    <w:rsid w:val="00F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8931"/>
  <w15:chartTrackingRefBased/>
  <w15:docId w15:val="{304ACC3D-FB7C-4A06-B349-50D7CCB7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F9E"/>
  </w:style>
  <w:style w:type="paragraph" w:styleId="Ttulo1">
    <w:name w:val="heading 1"/>
    <w:basedOn w:val="Normal"/>
    <w:next w:val="Normal"/>
    <w:link w:val="Ttulo1Char"/>
    <w:uiPriority w:val="9"/>
    <w:qFormat/>
    <w:rsid w:val="00F47A5C"/>
    <w:pPr>
      <w:widowControl w:val="0"/>
      <w:spacing w:after="0" w:line="240" w:lineRule="auto"/>
      <w:ind w:left="104"/>
      <w:outlineLvl w:val="0"/>
    </w:pPr>
    <w:rPr>
      <w:rFonts w:ascii="Times New Roman" w:eastAsia="Times New Roman" w:hAnsi="Times New Roman" w:cs="Times New Roman"/>
      <w:b/>
      <w:kern w:val="0"/>
      <w:sz w:val="24"/>
      <w:szCs w:val="24"/>
      <w:lang w:val="pt-PT"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506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06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61F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2B56"/>
  </w:style>
  <w:style w:type="paragraph" w:styleId="Rodap">
    <w:name w:val="footer"/>
    <w:basedOn w:val="Normal"/>
    <w:link w:val="Rodap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B56"/>
  </w:style>
  <w:style w:type="table" w:styleId="Tabelacomgrade">
    <w:name w:val="Table Grid"/>
    <w:basedOn w:val="Tabelanormal"/>
    <w:uiPriority w:val="59"/>
    <w:rsid w:val="0027532E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F47A5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47A5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47A5C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F47A5C"/>
    <w:rPr>
      <w:rFonts w:ascii="Times New Roman" w:eastAsia="Times New Roman" w:hAnsi="Times New Roman" w:cs="Times New Roman"/>
      <w:b/>
      <w:kern w:val="0"/>
      <w:sz w:val="24"/>
      <w:szCs w:val="24"/>
      <w:lang w:val="pt-PT"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AA3A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3698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698E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D61F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rsid w:val="00D61F97"/>
    <w:pPr>
      <w:widowControl w:val="0"/>
      <w:suppressAutoHyphens/>
      <w:autoSpaceDN w:val="0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paragraph" w:styleId="Subttulo">
    <w:name w:val="Subtitle"/>
    <w:basedOn w:val="Normal"/>
    <w:next w:val="Standard"/>
    <w:link w:val="SubttuloChar"/>
    <w:uiPriority w:val="11"/>
    <w:qFormat/>
    <w:rsid w:val="00D61F97"/>
    <w:pPr>
      <w:keepNext/>
      <w:keepLines/>
      <w:suppressAutoHyphens/>
      <w:autoSpaceDN w:val="0"/>
      <w:spacing w:after="468" w:line="240" w:lineRule="auto"/>
      <w:jc w:val="both"/>
      <w:textAlignment w:val="baseline"/>
    </w:pPr>
    <w:rPr>
      <w:rFonts w:ascii="Times New Roman" w:eastAsia="Times New Roman" w:hAnsi="Times New Roman" w:cs="Times New Roman"/>
      <w:b/>
      <w:kern w:val="0"/>
      <w:sz w:val="24"/>
      <w:szCs w:val="24"/>
      <w:lang w:eastAsia="zh-CN" w:bidi="hi-IN"/>
      <w14:ligatures w14:val="none"/>
    </w:rPr>
  </w:style>
  <w:style w:type="character" w:customStyle="1" w:styleId="SubttuloChar">
    <w:name w:val="Subtítulo Char"/>
    <w:basedOn w:val="Fontepargpadro"/>
    <w:link w:val="Subttulo"/>
    <w:uiPriority w:val="11"/>
    <w:rsid w:val="00D61F97"/>
    <w:rPr>
      <w:rFonts w:ascii="Times New Roman" w:eastAsia="Times New Roman" w:hAnsi="Times New Roman" w:cs="Times New Roman"/>
      <w:b/>
      <w:kern w:val="0"/>
      <w:sz w:val="24"/>
      <w:szCs w:val="24"/>
      <w:lang w:eastAsia="zh-CN" w:bidi="hi-IN"/>
      <w14:ligatures w14:val="none"/>
    </w:rPr>
  </w:style>
  <w:style w:type="numbering" w:customStyle="1" w:styleId="WWNum1">
    <w:name w:val="WWNum1"/>
    <w:basedOn w:val="Semlista"/>
    <w:rsid w:val="00D61F97"/>
    <w:pPr>
      <w:numPr>
        <w:numId w:val="1"/>
      </w:numPr>
    </w:pPr>
  </w:style>
  <w:style w:type="numbering" w:customStyle="1" w:styleId="WWNum2">
    <w:name w:val="WWNum2"/>
    <w:basedOn w:val="Semlista"/>
    <w:rsid w:val="00D61F97"/>
    <w:pPr>
      <w:numPr>
        <w:numId w:val="2"/>
      </w:numPr>
    </w:pPr>
  </w:style>
  <w:style w:type="numbering" w:customStyle="1" w:styleId="WWNum3">
    <w:name w:val="WWNum3"/>
    <w:basedOn w:val="Semlista"/>
    <w:rsid w:val="00D61F97"/>
    <w:pPr>
      <w:numPr>
        <w:numId w:val="3"/>
      </w:numPr>
    </w:pPr>
  </w:style>
  <w:style w:type="numbering" w:customStyle="1" w:styleId="WWNum5">
    <w:name w:val="WWNum5"/>
    <w:basedOn w:val="Semlista"/>
    <w:rsid w:val="00D61F97"/>
    <w:pPr>
      <w:numPr>
        <w:numId w:val="4"/>
      </w:numPr>
    </w:pPr>
  </w:style>
  <w:style w:type="numbering" w:customStyle="1" w:styleId="WWNum6">
    <w:name w:val="WWNum6"/>
    <w:basedOn w:val="Semlista"/>
    <w:rsid w:val="00D61F97"/>
    <w:pPr>
      <w:numPr>
        <w:numId w:val="5"/>
      </w:numPr>
    </w:pPr>
  </w:style>
  <w:style w:type="numbering" w:customStyle="1" w:styleId="WWNum7">
    <w:name w:val="WWNum7"/>
    <w:basedOn w:val="Semlista"/>
    <w:rsid w:val="00D61F97"/>
    <w:pPr>
      <w:numPr>
        <w:numId w:val="6"/>
      </w:numPr>
    </w:pPr>
  </w:style>
  <w:style w:type="numbering" w:customStyle="1" w:styleId="WWNum8">
    <w:name w:val="WWNum8"/>
    <w:basedOn w:val="Semlista"/>
    <w:rsid w:val="00D61F97"/>
    <w:pPr>
      <w:numPr>
        <w:numId w:val="7"/>
      </w:numPr>
    </w:pPr>
  </w:style>
  <w:style w:type="numbering" w:customStyle="1" w:styleId="WWNum9">
    <w:name w:val="WWNum9"/>
    <w:basedOn w:val="Semlista"/>
    <w:rsid w:val="00D61F97"/>
    <w:pPr>
      <w:numPr>
        <w:numId w:val="8"/>
      </w:numPr>
    </w:pPr>
  </w:style>
  <w:style w:type="numbering" w:customStyle="1" w:styleId="WWNum10">
    <w:name w:val="WWNum10"/>
    <w:basedOn w:val="Semlista"/>
    <w:rsid w:val="00D61F97"/>
    <w:pPr>
      <w:numPr>
        <w:numId w:val="9"/>
      </w:numPr>
    </w:pPr>
  </w:style>
  <w:style w:type="character" w:customStyle="1" w:styleId="Ttulo2Char">
    <w:name w:val="Título 2 Char"/>
    <w:basedOn w:val="Fontepargpadro"/>
    <w:link w:val="Ttulo2"/>
    <w:uiPriority w:val="9"/>
    <w:rsid w:val="009506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062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9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791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A38E4-2B09-4734-BC9A-E45CE882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941</Words>
  <Characters>5084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Ewers</dc:creator>
  <cp:keywords/>
  <dc:description/>
  <cp:lastModifiedBy>Carlos Vinicius Stadler</cp:lastModifiedBy>
  <cp:revision>3</cp:revision>
  <cp:lastPrinted>2026-01-27T16:03:00Z</cp:lastPrinted>
  <dcterms:created xsi:type="dcterms:W3CDTF">2026-08-21T15:05:00Z</dcterms:created>
  <dcterms:modified xsi:type="dcterms:W3CDTF">2026-08-21T15:06:00Z</dcterms:modified>
</cp:coreProperties>
</file>